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3" w:rsidRPr="006C114A" w:rsidRDefault="006C114A" w:rsidP="006C114A">
      <w:r>
        <w:rPr>
          <w:rStyle w:val="a3"/>
          <w:color w:val="FF0000"/>
          <w:shd w:val="clear" w:color="auto" w:fill="FFFFFF"/>
        </w:rPr>
        <w:t>​Уважаемые родители!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   За последние 5 лет (с 2012 по 2016 г.) на водных объектах Алтайского края утонули 46 детей, из них 36 школьников и 10 детей дошкольного воз​</w:t>
      </w:r>
      <w:proofErr w:type="spellStart"/>
      <w:r>
        <w:rPr>
          <w:color w:val="000000"/>
          <w:shd w:val="clear" w:color="auto" w:fill="FFFFFF"/>
        </w:rPr>
        <w:t>раста</w:t>
      </w:r>
      <w:proofErr w:type="spellEnd"/>
      <w:r>
        <w:rPr>
          <w:color w:val="000000"/>
          <w:shd w:val="clear" w:color="auto" w:fill="FFFFFF"/>
        </w:rPr>
        <w:t>. Ежегодно за период летнего оздоровительного сезона в крае при купа​</w:t>
      </w:r>
      <w:proofErr w:type="spellStart"/>
      <w:r>
        <w:rPr>
          <w:color w:val="000000"/>
          <w:shd w:val="clear" w:color="auto" w:fill="FFFFFF"/>
        </w:rPr>
        <w:t>нии</w:t>
      </w:r>
      <w:proofErr w:type="spellEnd"/>
      <w:r>
        <w:rPr>
          <w:color w:val="000000"/>
          <w:shd w:val="clear" w:color="auto" w:fill="FFFFFF"/>
        </w:rPr>
        <w:t xml:space="preserve"> и во время игр у воды тонут до 10 детей. Все эти трагические случаи происходят на несанкционированных, не оборудованных для купания </w:t>
      </w:r>
      <w:proofErr w:type="spellStart"/>
      <w:r>
        <w:rPr>
          <w:color w:val="000000"/>
          <w:shd w:val="clear" w:color="auto" w:fill="FFFFFF"/>
        </w:rPr>
        <w:t>пля</w:t>
      </w:r>
      <w:proofErr w:type="spellEnd"/>
      <w:r>
        <w:rPr>
          <w:color w:val="000000"/>
          <w:shd w:val="clear" w:color="auto" w:fill="FFFFFF"/>
        </w:rPr>
        <w:t>​</w:t>
      </w:r>
      <w:proofErr w:type="spellStart"/>
      <w:r>
        <w:rPr>
          <w:color w:val="000000"/>
          <w:shd w:val="clear" w:color="auto" w:fill="FFFFFF"/>
        </w:rPr>
        <w:t>жах</w:t>
      </w:r>
      <w:proofErr w:type="spellEnd"/>
      <w:r>
        <w:rPr>
          <w:color w:val="000000"/>
          <w:shd w:val="clear" w:color="auto" w:fill="FFFFFF"/>
        </w:rPr>
        <w:t xml:space="preserve"> и в отсутствие контроля со стороны родителей или других взрослых.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    В этом году на водоемах края уже погибли 6 детей. Так, 18.06.2016 на территории села </w:t>
      </w:r>
      <w:proofErr w:type="spellStart"/>
      <w:r>
        <w:rPr>
          <w:color w:val="000000"/>
          <w:shd w:val="clear" w:color="auto" w:fill="FFFFFF"/>
        </w:rPr>
        <w:t>Ануйского</w:t>
      </w:r>
      <w:proofErr w:type="spellEnd"/>
      <w:r>
        <w:rPr>
          <w:color w:val="000000"/>
          <w:shd w:val="clear" w:color="auto" w:fill="FFFFFF"/>
        </w:rPr>
        <w:t xml:space="preserve"> Смоленского района семеро детей 12-14 лет ку​пались в реке </w:t>
      </w:r>
      <w:proofErr w:type="spellStart"/>
      <w:r>
        <w:rPr>
          <w:color w:val="000000"/>
          <w:shd w:val="clear" w:color="auto" w:fill="FFFFFF"/>
        </w:rPr>
        <w:t>Ануй</w:t>
      </w:r>
      <w:proofErr w:type="spellEnd"/>
      <w:r>
        <w:rPr>
          <w:color w:val="000000"/>
          <w:shd w:val="clear" w:color="auto" w:fill="FFFFFF"/>
        </w:rPr>
        <w:t xml:space="preserve"> в отсутствие родителей. Попав в водоворот, все начали тонуть. Находившийся неподалеку мужчина, видя происходящее, поспешил на помощь, но, к сожалению, троих детей спасти не удалось.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    Этого трагического происшествия могло не быть, если бы дети купа​</w:t>
      </w:r>
      <w:proofErr w:type="spellStart"/>
      <w:r>
        <w:rPr>
          <w:color w:val="000000"/>
          <w:shd w:val="clear" w:color="auto" w:fill="FFFFFF"/>
        </w:rPr>
        <w:t>лись</w:t>
      </w:r>
      <w:proofErr w:type="spellEnd"/>
      <w:r>
        <w:rPr>
          <w:color w:val="000000"/>
          <w:shd w:val="clear" w:color="auto" w:fill="FFFFFF"/>
        </w:rPr>
        <w:t xml:space="preserve"> в водоеме, где заблаговременно обследовано дно, установлены буи, обозначающие глубину, и дежурят матросы-спасатели.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Подобные случаи происходят ежегодно. Виною им халатное, а </w:t>
      </w:r>
      <w:proofErr w:type="spellStart"/>
      <w:r>
        <w:rPr>
          <w:color w:val="000000"/>
          <w:shd w:val="clear" w:color="auto" w:fill="FFFFFF"/>
        </w:rPr>
        <w:t>зача</w:t>
      </w:r>
      <w:proofErr w:type="spellEnd"/>
      <w:r>
        <w:rPr>
          <w:color w:val="000000"/>
          <w:shd w:val="clear" w:color="auto" w:fill="FFFFFF"/>
        </w:rPr>
        <w:t>​</w:t>
      </w:r>
      <w:proofErr w:type="spellStart"/>
      <w:r>
        <w:rPr>
          <w:color w:val="000000"/>
          <w:shd w:val="clear" w:color="auto" w:fill="FFFFFF"/>
        </w:rPr>
        <w:t>стую</w:t>
      </w:r>
      <w:proofErr w:type="spellEnd"/>
      <w:r>
        <w:rPr>
          <w:color w:val="000000"/>
          <w:shd w:val="clear" w:color="auto" w:fill="FFFFFF"/>
        </w:rPr>
        <w:t xml:space="preserve"> попросту беспечное отношение родителей к правилам безопасного по​ведения на водных объектах.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Несколько советов родителям несовершеннолетних детей: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обучите своего ребенка плаванию;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не оставляйте ребенка одного в воде, даже если он находится в спаса​тельном жилете или на него надет спасательный круг;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не поручайте присмотр за детьми старшим братьям и сестрам либо </w:t>
      </w:r>
      <w:proofErr w:type="spellStart"/>
      <w:r>
        <w:rPr>
          <w:color w:val="000000"/>
          <w:shd w:val="clear" w:color="auto" w:fill="FFFFFF"/>
        </w:rPr>
        <w:t>ма</w:t>
      </w:r>
      <w:proofErr w:type="spellEnd"/>
      <w:r>
        <w:rPr>
          <w:color w:val="000000"/>
          <w:shd w:val="clear" w:color="auto" w:fill="FFFFFF"/>
        </w:rPr>
        <w:t>​</w:t>
      </w:r>
      <w:proofErr w:type="spellStart"/>
      <w:r>
        <w:rPr>
          <w:color w:val="000000"/>
          <w:shd w:val="clear" w:color="auto" w:fill="FFFFFF"/>
        </w:rPr>
        <w:t>лознакомым</w:t>
      </w:r>
      <w:proofErr w:type="spellEnd"/>
      <w:r>
        <w:rPr>
          <w:color w:val="000000"/>
          <w:shd w:val="clear" w:color="auto" w:fill="FFFFFF"/>
        </w:rPr>
        <w:t xml:space="preserve"> людям;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не надейтесь на контроль за детьми со стороны посторонних взрослых, даже если на пляже многолюдно.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Объясните своему ребенку: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на воде нельзя в шутку топить своих приятелей, неожиданно </w:t>
      </w:r>
      <w:proofErr w:type="spellStart"/>
      <w:r>
        <w:rPr>
          <w:color w:val="000000"/>
          <w:shd w:val="clear" w:color="auto" w:fill="FFFFFF"/>
        </w:rPr>
        <w:t>набрасы</w:t>
      </w:r>
      <w:proofErr w:type="spellEnd"/>
      <w:r>
        <w:rPr>
          <w:color w:val="000000"/>
          <w:shd w:val="clear" w:color="auto" w:fill="FFFFFF"/>
        </w:rPr>
        <w:t>​</w:t>
      </w:r>
      <w:proofErr w:type="spellStart"/>
      <w:r>
        <w:rPr>
          <w:color w:val="000000"/>
          <w:shd w:val="clear" w:color="auto" w:fill="FFFFFF"/>
        </w:rPr>
        <w:t>ваться</w:t>
      </w:r>
      <w:proofErr w:type="spellEnd"/>
      <w:r>
        <w:rPr>
          <w:color w:val="000000"/>
          <w:shd w:val="clear" w:color="auto" w:fill="FFFFFF"/>
        </w:rPr>
        <w:t xml:space="preserve"> на них, дергать плывущих за руки и за ноги, сталкивать в воду;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при приближении катеров, моторных лодок, барж и иных судов следу​</w:t>
      </w:r>
      <w:proofErr w:type="spellStart"/>
      <w:r>
        <w:rPr>
          <w:color w:val="000000"/>
          <w:shd w:val="clear" w:color="auto" w:fill="FFFFFF"/>
        </w:rPr>
        <w:t>ет</w:t>
      </w:r>
      <w:proofErr w:type="spellEnd"/>
      <w:r>
        <w:rPr>
          <w:color w:val="000000"/>
          <w:shd w:val="clear" w:color="auto" w:fill="FFFFFF"/>
        </w:rPr>
        <w:t xml:space="preserve"> проявлять особую осторожность: маленьких детей может захлестнуть волной, а тех, кто находится в воде, может затянуть подо дно судна;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 беде ведут споры на дальность заплыва и длительность пребывания под водой;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не используйте при купании не предназначенные для этого предметы (доски, надувные автомобильные камеры и т.п.);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попав в сильное течение, не плывите против него, а используйте, чтобы приблизиться к берегу;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вхождение и прыжки в воду в разгоряченном и возбужденном состоя​</w:t>
      </w:r>
      <w:proofErr w:type="spellStart"/>
      <w:r>
        <w:rPr>
          <w:color w:val="000000"/>
          <w:shd w:val="clear" w:color="auto" w:fill="FFFFFF"/>
        </w:rPr>
        <w:t>нии</w:t>
      </w:r>
      <w:proofErr w:type="spellEnd"/>
      <w:r>
        <w:rPr>
          <w:color w:val="000000"/>
          <w:shd w:val="clear" w:color="auto" w:fill="FFFFFF"/>
        </w:rPr>
        <w:t xml:space="preserve"> вследствие резкого перепада температуры могут привести к спазмам со​судов, в том числе головного мозга и сердца; с другой стороны, не доводите себя до переохлаждения;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нежелательно купаться раньше чем через 1,5-2 часа после обильного приема пищи.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rStyle w:val="a3"/>
          <w:color w:val="FF0000"/>
          <w:shd w:val="clear" w:color="auto" w:fill="FFFFFF"/>
        </w:rPr>
        <w:t>Уважаемые родители!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1.​ не оставляйте детей без присмотра вблизи </w:t>
      </w:r>
      <w:proofErr w:type="spellStart"/>
      <w:r>
        <w:rPr>
          <w:color w:val="000000"/>
          <w:shd w:val="clear" w:color="auto" w:fill="FFFFFF"/>
        </w:rPr>
        <w:t>водое</w:t>
      </w:r>
      <w:proofErr w:type="spellEnd"/>
      <w:r>
        <w:rPr>
          <w:color w:val="000000"/>
          <w:shd w:val="clear" w:color="auto" w:fill="FFFFFF"/>
        </w:rPr>
        <w:t>​</w:t>
      </w:r>
      <w:proofErr w:type="spellStart"/>
      <w:r>
        <w:rPr>
          <w:color w:val="000000"/>
          <w:shd w:val="clear" w:color="auto" w:fill="FFFFFF"/>
        </w:rPr>
        <w:t>мов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2.​ обеспечьте безопасность пребывания детей вблизи водных объектов.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3.​ не позволяйте играть детям в опасных местах, где они могут упасть в воду.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4.​ не оставляете ребенка одного в воде, даже если он находится в спасательном жилете или на него надет спасательный круг.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5.​ помните, что купание в необорудованных местах опасно для жизни и здоровья ваших детей.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6.​ обязательно научите ребенка плавать, сделайте его пребывание в воде более безопасным.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7.​ не оставляйте детей без присмотра вблизи </w:t>
      </w:r>
      <w:proofErr w:type="spellStart"/>
      <w:r>
        <w:rPr>
          <w:color w:val="000000"/>
          <w:shd w:val="clear" w:color="auto" w:fill="FFFFFF"/>
        </w:rPr>
        <w:t>водое</w:t>
      </w:r>
      <w:proofErr w:type="spellEnd"/>
      <w:r>
        <w:rPr>
          <w:color w:val="000000"/>
          <w:shd w:val="clear" w:color="auto" w:fill="FFFFFF"/>
        </w:rPr>
        <w:t>​</w:t>
      </w:r>
      <w:proofErr w:type="spellStart"/>
      <w:r>
        <w:rPr>
          <w:color w:val="000000"/>
          <w:shd w:val="clear" w:color="auto" w:fill="FFFFFF"/>
        </w:rPr>
        <w:t>мов</w:t>
      </w:r>
      <w:proofErr w:type="spellEnd"/>
      <w:r>
        <w:rPr>
          <w:color w:val="000000"/>
          <w:shd w:val="clear" w:color="auto" w:fill="FFFFFF"/>
        </w:rPr>
        <w:t>, научите ребенка не бояться звать на помощь, если он попал в беду.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8.​ не устраивайте во время купания шумные игры на воде и не разрешайте этого детям - это опасно!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9.​ не поручайте присмотр за детьми при купании старшим братьям, сестрам и малознакомым людям.</w:t>
      </w:r>
      <w:bookmarkStart w:id="0" w:name="_GoBack"/>
      <w:bookmarkEnd w:id="0"/>
    </w:p>
    <w:sectPr w:rsidR="00E36DE3" w:rsidRPr="006C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68"/>
    <w:rsid w:val="001D5C98"/>
    <w:rsid w:val="005F2268"/>
    <w:rsid w:val="006C114A"/>
    <w:rsid w:val="00E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8E85-E387-4D83-913D-A2A91E4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5C98"/>
  </w:style>
  <w:style w:type="paragraph" w:customStyle="1" w:styleId="p10">
    <w:name w:val="p10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D5C98"/>
  </w:style>
  <w:style w:type="paragraph" w:customStyle="1" w:styleId="p12">
    <w:name w:val="p12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D5C98"/>
  </w:style>
  <w:style w:type="paragraph" w:customStyle="1" w:styleId="p21">
    <w:name w:val="p21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D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38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265">
                      <w:marLeft w:val="1453"/>
                      <w:marRight w:val="788"/>
                      <w:marTop w:val="1129"/>
                      <w:marBottom w:val="7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0504">
                      <w:marLeft w:val="1526"/>
                      <w:marRight w:val="883"/>
                      <w:marTop w:val="1149"/>
                      <w:marBottom w:val="7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2016-06-29T09:45:00Z</dcterms:created>
  <dcterms:modified xsi:type="dcterms:W3CDTF">2016-06-30T02:30:00Z</dcterms:modified>
</cp:coreProperties>
</file>